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951F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F951F4">
        <w:rPr>
          <w:rFonts w:cs="Times New Roman"/>
          <w:sz w:val="26"/>
          <w:szCs w:val="26"/>
        </w:rPr>
        <w:t>Должностной регламент</w:t>
      </w:r>
    </w:p>
    <w:p w:rsidR="00E47068" w:rsidRPr="00F951F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E14A4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gramStart"/>
      <w:r w:rsidR="00434D3C" w:rsidRPr="00F951F4">
        <w:rPr>
          <w:rFonts w:ascii="Times New Roman" w:hAnsi="Times New Roman" w:cs="Times New Roman"/>
          <w:b/>
          <w:sz w:val="26"/>
          <w:szCs w:val="26"/>
        </w:rPr>
        <w:t>риск-анализа</w:t>
      </w:r>
      <w:proofErr w:type="gramEnd"/>
    </w:p>
    <w:p w:rsidR="000C2E02" w:rsidRPr="00F951F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Pr="00F951F4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F951F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51F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="00CB508A" w:rsidRPr="00F951F4">
        <w:rPr>
          <w:rFonts w:ascii="Times New Roman" w:hAnsi="Times New Roman" w:cs="Times New Roman"/>
          <w:sz w:val="26"/>
          <w:szCs w:val="26"/>
        </w:rPr>
        <w:t>(далее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F951F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proofErr w:type="gramStart"/>
      <w:r w:rsidR="00434D3C" w:rsidRPr="00F951F4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14836" w:rsidRPr="00F951F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314836" w:rsidRPr="00F951F4">
        <w:rPr>
          <w:rFonts w:ascii="Times New Roman" w:hAnsi="Times New Roman" w:cs="Times New Roman"/>
          <w:sz w:val="26"/>
          <w:szCs w:val="26"/>
        </w:rPr>
        <w:t>тдел)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F951F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F951F4">
        <w:rPr>
          <w:rFonts w:ascii="Times New Roman" w:hAnsi="Times New Roman" w:cs="Times New Roman"/>
          <w:sz w:val="26"/>
          <w:szCs w:val="26"/>
        </w:rPr>
        <w:t>)</w:t>
      </w:r>
      <w:r w:rsidR="0085414D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9A2103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9A2103" w:rsidRPr="00AA02CC" w:rsidRDefault="009A2103" w:rsidP="009A21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</w:t>
      </w:r>
      <w:r w:rsidR="00722169" w:rsidRPr="00E00526">
        <w:rPr>
          <w:rFonts w:ascii="Times New Roman" w:hAnsi="Times New Roman" w:cs="Times New Roman"/>
          <w:sz w:val="26"/>
          <w:szCs w:val="26"/>
        </w:rPr>
        <w:t>2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EE14A4" w:rsidRPr="00F951F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2.</w:t>
      </w:r>
      <w:r w:rsidR="00016846" w:rsidRPr="00F951F4">
        <w:rPr>
          <w:rFonts w:ascii="Times New Roman" w:hAnsi="Times New Roman" w:cs="Times New Roman"/>
          <w:sz w:val="26"/>
          <w:szCs w:val="26"/>
        </w:rPr>
        <w:t> </w:t>
      </w:r>
      <w:r w:rsidR="00EE14A4" w:rsidRPr="00F951F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EE14A4" w:rsidRPr="00F951F4" w:rsidRDefault="00EE14A4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государственного налогового инспектора</w:t>
      </w:r>
      <w:r w:rsidR="000C3240"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="000C3240"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0C3240"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4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Pr="00F951F4">
        <w:rPr>
          <w:rFonts w:ascii="Times New Roman" w:hAnsi="Times New Roman" w:cs="Times New Roman"/>
          <w:sz w:val="26"/>
          <w:szCs w:val="26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</w:t>
      </w:r>
      <w:r w:rsidR="00722169" w:rsidRPr="00722169">
        <w:rPr>
          <w:rFonts w:ascii="Times New Roman" w:hAnsi="Times New Roman" w:cs="Times New Roman"/>
          <w:sz w:val="26"/>
          <w:szCs w:val="26"/>
        </w:rPr>
        <w:br/>
      </w:r>
      <w:r w:rsidR="00130D6F" w:rsidRPr="00F951F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F951F4">
        <w:rPr>
          <w:rFonts w:ascii="Times New Roman" w:hAnsi="Times New Roman" w:cs="Times New Roman"/>
          <w:sz w:val="26"/>
          <w:szCs w:val="26"/>
        </w:rPr>
        <w:t> –</w:t>
      </w:r>
      <w:r w:rsidR="00CB508A" w:rsidRPr="00F951F4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F951F4">
        <w:rPr>
          <w:rFonts w:ascii="Times New Roman" w:hAnsi="Times New Roman" w:cs="Times New Roman"/>
          <w:sz w:val="26"/>
          <w:szCs w:val="26"/>
        </w:rPr>
        <w:t>Инспекция).</w:t>
      </w:r>
      <w:r w:rsidR="00CB508A" w:rsidRPr="00F951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951F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5. </w:t>
      </w:r>
      <w:r w:rsidR="007C3A03">
        <w:rPr>
          <w:rFonts w:ascii="Times New Roman" w:hAnsi="Times New Roman" w:cs="Times New Roman"/>
          <w:sz w:val="26"/>
          <w:szCs w:val="26"/>
        </w:rPr>
        <w:t>Г</w:t>
      </w:r>
      <w:r w:rsidR="00AC3642" w:rsidRPr="00F951F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30D6F" w:rsidRPr="00F951F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F951F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F951F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51F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51F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6.1.</w:t>
      </w:r>
      <w:r w:rsidR="0049073B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Н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F951F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F951F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F951F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F951F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F951F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F951F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F951F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F951F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434D3C" w:rsidRPr="00F951F4" w:rsidRDefault="00EE14A4" w:rsidP="00434D3C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Наличие профессиональных знаний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в сфере законодательства Российской Федерации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>: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«О противодействии коррупции»; 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="00023736" w:rsidRPr="00F951F4">
        <w:rPr>
          <w:rFonts w:ascii="Times New Roman" w:eastAsia="Calibri" w:hAnsi="Times New Roman"/>
          <w:sz w:val="26"/>
          <w:szCs w:val="26"/>
        </w:rPr>
        <w:t> </w:t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eastAsia="Calibri" w:hAnsi="Times New Roman"/>
          <w:sz w:val="26"/>
          <w:szCs w:val="26"/>
          <w:lang w:val="ru-RU"/>
        </w:rPr>
        <w:t>«Об организации предоставления государственных и муниципальных услуг»;</w:t>
      </w:r>
      <w:proofErr w:type="gramEnd"/>
      <w:r w:rsidR="00023736"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>от 06.10.2003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="00310A1B">
        <w:rPr>
          <w:rFonts w:ascii="Times New Roman" w:eastAsia="Calibri" w:hAnsi="Times New Roman"/>
          <w:sz w:val="26"/>
          <w:szCs w:val="26"/>
          <w:lang w:val="ru-RU"/>
        </w:rPr>
        <w:br/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lastRenderedPageBreak/>
        <w:t xml:space="preserve">в Российской Федерации»;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и валютном контроле»;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="00434D3C" w:rsidRPr="00F951F4">
        <w:rPr>
          <w:rFonts w:ascii="Times New Roman" w:eastAsia="Calibri" w:hAnsi="Times New Roman"/>
          <w:sz w:val="26"/>
          <w:szCs w:val="26"/>
        </w:rPr>
        <w:t> </w:t>
      </w:r>
      <w:r w:rsidR="00434D3C"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="00434D3C" w:rsidRPr="00F951F4">
        <w:rPr>
          <w:rFonts w:ascii="Times New Roman" w:hAnsi="Times New Roman"/>
          <w:sz w:val="26"/>
          <w:szCs w:val="26"/>
        </w:rPr>
        <w:t> 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от 30.09.2004 № 506 «Об утверждении Положения о Федеральной налоговой службе»; </w:t>
      </w:r>
      <w:hyperlink r:id="rId16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="00310A1B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счетам (вкладам) в банках за пределами территории Российской Федерации»;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МНС России от 17.11.2003  № БГ-3-06/627@ «Об утверждении единых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к формированию информационных ресурсов по камеральным и</w:t>
      </w:r>
      <w:r w:rsidR="00CB508A" w:rsidRPr="00F951F4">
        <w:rPr>
          <w:rFonts w:ascii="Times New Roman" w:hAnsi="Times New Roman"/>
          <w:sz w:val="26"/>
          <w:szCs w:val="26"/>
          <w:lang w:val="ru-RU"/>
        </w:rPr>
        <w:t xml:space="preserve"> выездным налоговым проверкам»;</w:t>
      </w:r>
      <w:proofErr w:type="gramEnd"/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10.02.2017 № ММВ-7-15/176@ «О вводе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sz w:val="26"/>
          <w:szCs w:val="26"/>
          <w:lang w:val="ru-RU"/>
        </w:rPr>
        <w:t>и журналов учета выставленн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ых и полученных счетов-фактур»;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>приказ Минфина России от 02.07.2012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="00023736" w:rsidRPr="00F951F4">
        <w:rPr>
          <w:rFonts w:ascii="Times New Roman" w:hAnsi="Times New Roman"/>
          <w:sz w:val="26"/>
          <w:szCs w:val="26"/>
        </w:rPr>
        <w:t> </w:t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br/>
      </w:r>
      <w:r w:rsidR="00023736" w:rsidRPr="00F951F4">
        <w:rPr>
          <w:rFonts w:ascii="Times New Roman" w:hAnsi="Times New Roman"/>
          <w:sz w:val="26"/>
          <w:szCs w:val="26"/>
          <w:lang w:val="ru-RU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, плательщиков сборов и налоговых </w:t>
      </w:r>
      <w:proofErr w:type="gramStart"/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агентов, полномочиях налоговых органов  их должностных лиц, а также по приему налоговых деклараций (расчетов)»; </w:t>
      </w:r>
      <w:hyperlink r:id="rId18" w:history="1">
        <w:r w:rsidR="00023736"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023736"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Порядка изменения срока уплаты налога и сбора, а также пени и штрафа налоговыми органами»;</w:t>
      </w:r>
      <w:r w:rsidR="00FF5EB2" w:rsidRPr="00F951F4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«О рекомендациях по проведению </w:t>
      </w:r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t>камеральных налоговых проверок»;</w:t>
      </w:r>
      <w:proofErr w:type="gramEnd"/>
      <w:r w:rsidR="00434D3C"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16.12.2016 № ММВ-7-8/683@ «Об утверждении Порядка изменения срока уплаты </w:t>
      </w:r>
      <w:r w:rsidR="00434D3C" w:rsidRPr="00F951F4">
        <w:rPr>
          <w:rFonts w:ascii="Times New Roman" w:hAnsi="Times New Roman"/>
          <w:sz w:val="26"/>
          <w:szCs w:val="26"/>
          <w:lang w:val="ru-RU"/>
        </w:rPr>
        <w:lastRenderedPageBreak/>
        <w:t>налога, сбора, страховых взносов, а также пени и штрафа налоговыми органами» (Зарегистрировано в Минюсте России 20.02.2017 № 45707).</w:t>
      </w:r>
    </w:p>
    <w:p w:rsidR="00EE14A4" w:rsidRPr="00F951F4" w:rsidRDefault="007C3A03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FF5EB2" w:rsidRPr="00F951F4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145DE" w:rsidRDefault="000145DE" w:rsidP="000145D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0145DE" w:rsidRPr="00EE14A4" w:rsidRDefault="000145DE" w:rsidP="000145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735AE" w:rsidRPr="00EE14A4" w:rsidRDefault="004735AE" w:rsidP="004735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310A1B" w:rsidRPr="0088320D" w:rsidRDefault="00310A1B" w:rsidP="00310A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310A1B" w:rsidRPr="0088320D" w:rsidRDefault="00310A1B" w:rsidP="00310A1B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Pr="00F951F4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7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7B0EB1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F951F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51F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951F4">
        <w:rPr>
          <w:rFonts w:ascii="Times New Roman" w:hAnsi="Times New Roman" w:cs="Times New Roman"/>
          <w:sz w:val="26"/>
          <w:szCs w:val="26"/>
        </w:rPr>
        <w:t>.07.</w:t>
      </w:r>
      <w:r w:rsidR="003B7A81" w:rsidRPr="00F951F4">
        <w:rPr>
          <w:rFonts w:ascii="Times New Roman" w:hAnsi="Times New Roman" w:cs="Times New Roman"/>
          <w:sz w:val="26"/>
          <w:szCs w:val="26"/>
        </w:rPr>
        <w:t>2004 №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3B7A81" w:rsidRPr="00F951F4">
        <w:rPr>
          <w:rFonts w:ascii="Times New Roman" w:hAnsi="Times New Roman" w:cs="Times New Roman"/>
          <w:sz w:val="26"/>
          <w:szCs w:val="26"/>
        </w:rPr>
        <w:t>79-ФЗ</w:t>
      </w:r>
      <w:r w:rsidR="00F87BB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51F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F951F4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8. </w:t>
      </w:r>
      <w:r w:rsidR="009D5A89" w:rsidRPr="00F951F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F951F4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F951F4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F951F4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E12EEF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Принимать участие в рабочих группах и совещаниях Инспекции </w:t>
      </w:r>
      <w:r w:rsidR="00BF3BA7" w:rsidRP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Представлять Инспекцию по вопросам, отнесенным к компетенции отдела,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организацию и проведение с работниками отдела занятий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решении вопросов, возникающих в ходе работы.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951F4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80580">
        <w:rPr>
          <w:rFonts w:ascii="Times New Roman" w:hAnsi="Times New Roman" w:cs="Times New Roman"/>
          <w:sz w:val="26"/>
          <w:szCs w:val="26"/>
        </w:rPr>
        <w:t>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F951F4" w:rsidRPr="00F951F4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работу по планированию и подготовке выездных налоговых проверок крупнейших налогоплательщиков.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отборе налогоплательщиков для включения в план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отборе налогоплательщиков для проведения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анализа их деятельности.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подготовке плана проведения выездных налоговых проверок крупнейших налогоплательщиков, формировать предложения по внесению изменений в утвержденные планы проверок при необходимости их корректировки.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Формировать отчет об исполнении плана проведения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Формиров</w:t>
      </w:r>
      <w:r w:rsidR="00080580">
        <w:rPr>
          <w:rFonts w:ascii="Times New Roman" w:hAnsi="Times New Roman" w:cs="Times New Roman"/>
          <w:sz w:val="26"/>
          <w:szCs w:val="26"/>
        </w:rPr>
        <w:t>ать и направлять в Контрольное у</w:t>
      </w:r>
      <w:r w:rsidRPr="00F951F4">
        <w:rPr>
          <w:rFonts w:ascii="Times New Roman" w:hAnsi="Times New Roman" w:cs="Times New Roman"/>
          <w:sz w:val="26"/>
          <w:szCs w:val="26"/>
        </w:rPr>
        <w:t>правление ФНС России ежеквартальный отчет о результатах выездных налоговых проверок по форме «ВНП КН».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сопровождение выездных налоговых проверок.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Участвовать в разработке и использовании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отраслевых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риск-маркеров.</w:t>
      </w:r>
    </w:p>
    <w:p w:rsidR="00C622C4" w:rsidRPr="00F951F4" w:rsidRDefault="00C622C4" w:rsidP="00C622C4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Анализировать материалы налоговых проверок на предмет наличия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«зон риска» совершения налоговых правонарушений, анализировать и систематизировать применяемые налогоплательщиками формы и способы уклонения от налогообложения, обобщать нарушения, выявленные в ходе проведения выездных налоговых проверок, доводить информацию до сведения отделов камеральных проверок в целях выявления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и пресечения налоговых правонарушений крупнейшими налогоплательщиками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при проведении камеральных налоговых проверок.</w:t>
      </w:r>
      <w:proofErr w:type="gramEnd"/>
    </w:p>
    <w:p w:rsidR="001D3F3E" w:rsidRPr="00F951F4" w:rsidRDefault="001D3F3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Обеспечивать проверку полноты и достоверности отражения сведений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уведомления</w:t>
      </w:r>
      <w:r w:rsidR="00080580">
        <w:rPr>
          <w:rFonts w:ascii="Times New Roman" w:hAnsi="Times New Roman" w:cs="Times New Roman"/>
          <w:sz w:val="26"/>
          <w:szCs w:val="26"/>
        </w:rPr>
        <w:t>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контролируемым сделкам, в уведомлениях об участии в иностранных организациях, в уведомлениях о контролируемых иностранных компаниях.</w:t>
      </w:r>
    </w:p>
    <w:p w:rsidR="001D3F3E" w:rsidRPr="00F951F4" w:rsidRDefault="001D3F3E" w:rsidP="001D3F3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>Осуществлять мониторинг налоговых деклараций и проведение м</w:t>
      </w:r>
      <w:r w:rsidR="00C9086E">
        <w:rPr>
          <w:rFonts w:ascii="Times New Roman" w:hAnsi="Times New Roman" w:cs="Times New Roman"/>
          <w:sz w:val="26"/>
          <w:szCs w:val="26"/>
        </w:rPr>
        <w:t xml:space="preserve">ероприятий налогового контроля </w:t>
      </w:r>
      <w:r w:rsidRPr="00F951F4">
        <w:rPr>
          <w:rFonts w:ascii="Times New Roman" w:hAnsi="Times New Roman" w:cs="Times New Roman"/>
          <w:sz w:val="26"/>
          <w:szCs w:val="26"/>
        </w:rPr>
        <w:t>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на предмет выявления критериев риска совершения налоговых правонарушений крупнейшими налогоплательщиками.</w:t>
      </w:r>
      <w:proofErr w:type="gramEnd"/>
    </w:p>
    <w:p w:rsidR="00C9086E" w:rsidRPr="00C9086E" w:rsidRDefault="00C9086E" w:rsidP="00C9086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анализ финансово-хозяйственной деятельности крупнейших налогоплательщиков на основании бухгалтерской и налоговой отчетности, проводить мероприятия налогового контроля на предмет наличия «зон риска» совершения налоговых правонарушений.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Обеспечивать своевременное направление заключений по результатам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анализа в ФНС России в сроки</w:t>
      </w:r>
      <w:r w:rsidR="00A94067">
        <w:rPr>
          <w:rFonts w:ascii="Times New Roman" w:hAnsi="Times New Roman" w:cs="Times New Roman"/>
          <w:sz w:val="26"/>
          <w:szCs w:val="26"/>
        </w:rPr>
        <w:t>,</w:t>
      </w:r>
      <w:r w:rsidRPr="00F951F4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2C4B5E" w:rsidRPr="00F951F4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824A9B" w:rsidRPr="00F951F4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контроль по уровню подчиненности выполняемых должностными лицами отдела технологических процессов ФНС России в рамках деятельности отдела в соответствии с утвержденными картами внутреннего контроля, осуществлять самоконтроль выполняемых технологических процессов ФНС России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в рамках деятельности отдела. </w:t>
      </w:r>
    </w:p>
    <w:p w:rsidR="00824A9B" w:rsidRPr="00F951F4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E419DC" w:rsidRPr="00F951F4" w:rsidRDefault="00E419DC" w:rsidP="00E419DC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заполнение информационных ресурсов, необходимых для автоматизации процесса планирования </w:t>
      </w:r>
      <w:r w:rsidR="005F7E80">
        <w:rPr>
          <w:rFonts w:ascii="Times New Roman" w:hAnsi="Times New Roman" w:cs="Times New Roman"/>
          <w:sz w:val="26"/>
          <w:szCs w:val="26"/>
        </w:rPr>
        <w:t>выездных налоговых проверок</w:t>
      </w:r>
      <w:r w:rsidRPr="00F951F4">
        <w:rPr>
          <w:rFonts w:ascii="Times New Roman" w:hAnsi="Times New Roman" w:cs="Times New Roman"/>
          <w:sz w:val="26"/>
          <w:szCs w:val="26"/>
        </w:rPr>
        <w:t>: ИР «Досье рисков», ИР «Схемы уклонения», ИР «Допросы и осмотры».</w:t>
      </w:r>
    </w:p>
    <w:p w:rsidR="00E419DC" w:rsidRPr="00F951F4" w:rsidRDefault="005F7E80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выявлении</w:t>
      </w:r>
      <w:r w:rsidR="00E419DC" w:rsidRPr="00F951F4">
        <w:rPr>
          <w:rFonts w:ascii="Times New Roman" w:hAnsi="Times New Roman" w:cs="Times New Roman"/>
          <w:sz w:val="26"/>
          <w:szCs w:val="26"/>
        </w:rPr>
        <w:t xml:space="preserve"> контролируемых сделок по трансфертному ценообразованию в рамках проведения </w:t>
      </w:r>
      <w:proofErr w:type="spellStart"/>
      <w:r w:rsidR="00E419DC" w:rsidRPr="00F951F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419DC" w:rsidRPr="00F951F4">
        <w:rPr>
          <w:rFonts w:ascii="Times New Roman" w:hAnsi="Times New Roman" w:cs="Times New Roman"/>
          <w:sz w:val="26"/>
          <w:szCs w:val="26"/>
        </w:rPr>
        <w:t xml:space="preserve"> анализа.</w:t>
      </w:r>
    </w:p>
    <w:p w:rsidR="00E419DC" w:rsidRPr="00F951F4" w:rsidRDefault="00E419DC" w:rsidP="00E419DC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Проводить контрольные мероприятия в отношении сделок, совершенных налогоплательщиками с целью выявления контролируемых сделок, не отраженных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уведомлении о контролируемых сделках.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0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организацию взаимодействия с камеральными отделами в части проверки полноты и достоверности отражения сведений в уведомлениях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по контролируемым сделкам,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об участии в иностранных организациях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(об учреждении иностранных структур без образования юридического лица), уведомлени</w:t>
      </w:r>
      <w:r w:rsidR="005F7E80">
        <w:rPr>
          <w:rFonts w:ascii="Times New Roman" w:hAnsi="Times New Roman" w:cs="Times New Roman"/>
          <w:sz w:val="26"/>
          <w:szCs w:val="26"/>
        </w:rPr>
        <w:t>ях</w:t>
      </w:r>
      <w:r w:rsidRPr="00F951F4">
        <w:rPr>
          <w:rFonts w:ascii="Times New Roman" w:hAnsi="Times New Roman" w:cs="Times New Roman"/>
          <w:sz w:val="26"/>
          <w:szCs w:val="26"/>
        </w:rPr>
        <w:t xml:space="preserve"> о контролируемых иностранных компаниях,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России Извещений, осуществл</w:t>
      </w:r>
      <w:r w:rsidR="005F7E80">
        <w:rPr>
          <w:rFonts w:ascii="Times New Roman" w:hAnsi="Times New Roman" w:cs="Times New Roman"/>
          <w:sz w:val="26"/>
          <w:szCs w:val="26"/>
        </w:rPr>
        <w:t>ять</w:t>
      </w:r>
      <w:r w:rsidRPr="00F951F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5F7E80">
        <w:rPr>
          <w:rFonts w:ascii="Times New Roman" w:hAnsi="Times New Roman" w:cs="Times New Roman"/>
          <w:sz w:val="26"/>
          <w:szCs w:val="26"/>
        </w:rPr>
        <w:t>у</w:t>
      </w:r>
      <w:r w:rsidRPr="00F951F4">
        <w:rPr>
          <w:rFonts w:ascii="Times New Roman" w:hAnsi="Times New Roman" w:cs="Times New Roman"/>
          <w:sz w:val="26"/>
          <w:szCs w:val="26"/>
        </w:rPr>
        <w:t xml:space="preserve"> по формированию ИР «Трансфертная цена».</w:t>
      </w:r>
    </w:p>
    <w:p w:rsidR="00824A9B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gramStart"/>
      <w:r w:rsidR="00C9086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9086E">
        <w:rPr>
          <w:rFonts w:ascii="Times New Roman" w:hAnsi="Times New Roman" w:cs="Times New Roman"/>
          <w:sz w:val="26"/>
          <w:szCs w:val="26"/>
        </w:rPr>
        <w:t xml:space="preserve"> приемом и </w:t>
      </w:r>
      <w:r w:rsidRPr="00F951F4">
        <w:rPr>
          <w:rFonts w:ascii="Times New Roman" w:hAnsi="Times New Roman" w:cs="Times New Roman"/>
          <w:sz w:val="26"/>
          <w:szCs w:val="26"/>
        </w:rPr>
        <w:t xml:space="preserve">анализ принятых от налогоплательщиков, обработанных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F951F4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F951F4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C9086E" w:rsidRDefault="00C9086E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мониторинге и обобщении результатов контрольной работы Инспекции.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и регистрировать в информационных ресурсах ответы на поручения других налоговых органов и формировать сопроводительные письма с пакетом документов налогоплательщика в адрес налогового органа, направившего поручение в соответствии с законодательством Российской Федерации.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E4175D" w:rsidRDefault="00E4175D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систематизированный учет актов законодательства, нормативных и нормативно-правовых актов Минфина России и ФНС России, а также иных нормативных актов, связанных с налогообложением и деятельностью налоговых органов.</w:t>
      </w:r>
    </w:p>
    <w:p w:rsidR="00E4175D" w:rsidRPr="00F951F4" w:rsidRDefault="00357640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сбор и обработку информации о взаимосвязанных лицах налогоплательщиков, анализ сделок между взаимозависимыми лицами, а также финансовых отношениях с контролируемыми иностранными компаниями на предмет наличия «зон риска».</w:t>
      </w:r>
    </w:p>
    <w:p w:rsidR="00824A9B" w:rsidRPr="00F951F4" w:rsidRDefault="00824A9B" w:rsidP="008623CF">
      <w:pPr>
        <w:pStyle w:val="af7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Осуществлять мероприятия налогового контроля по выявлению схем незаконной «оптимизации» налогообложения при осуществлении </w:t>
      </w:r>
      <w:r w:rsidR="00302289">
        <w:rPr>
          <w:rFonts w:ascii="Times New Roman" w:hAnsi="Times New Roman" w:cs="Times New Roman"/>
          <w:sz w:val="26"/>
          <w:szCs w:val="26"/>
        </w:rPr>
        <w:t>внешнеэкономической деятельности</w:t>
      </w:r>
      <w:r w:rsidRPr="00F951F4">
        <w:rPr>
          <w:rFonts w:ascii="Times New Roman" w:hAnsi="Times New Roman" w:cs="Times New Roman"/>
          <w:sz w:val="26"/>
          <w:szCs w:val="26"/>
        </w:rPr>
        <w:t xml:space="preserve"> налогоплательщиков Инспекции.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труда, техники безопасности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противопожарной защиты, информационной безопасности.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EC2406">
        <w:rPr>
          <w:rFonts w:ascii="Times New Roman" w:hAnsi="Times New Roman" w:cs="Times New Roman"/>
          <w:sz w:val="26"/>
          <w:szCs w:val="26"/>
        </w:rPr>
        <w:t>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824A9B" w:rsidRPr="00F951F4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«Для служебного пользования».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относиться к своему служебному удостоверению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предпринимать все возможные меры по недопущению его утраты. В случае утраты </w:t>
      </w:r>
      <w:r w:rsidRPr="00F951F4">
        <w:rPr>
          <w:rFonts w:ascii="Times New Roman" w:hAnsi="Times New Roman" w:cs="Times New Roman"/>
          <w:sz w:val="26"/>
          <w:szCs w:val="26"/>
        </w:rPr>
        <w:lastRenderedPageBreak/>
        <w:t>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ФНС России от 11.04.2011 № ММВ-7-4/260@ «Об утверждении Кодекса этики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F951F4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F951F4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F951F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F951F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Д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="00615D4C" w:rsidRPr="00F951F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П</w:t>
      </w:r>
      <w:r w:rsidR="00615D4C" w:rsidRPr="00F951F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F951F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615D4C" w:rsidRPr="00F951F4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Инспекции.</w:t>
      </w:r>
    </w:p>
    <w:p w:rsidR="00EE14A4" w:rsidRPr="00F951F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10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7C3A03">
        <w:rPr>
          <w:rFonts w:ascii="Times New Roman" w:hAnsi="Times New Roman" w:cs="Times New Roman"/>
          <w:sz w:val="26"/>
          <w:szCs w:val="26"/>
        </w:rPr>
        <w:t>Г</w:t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осуществляет иные права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F951F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</w:t>
      </w:r>
      <w:r w:rsidR="00302289">
        <w:rPr>
          <w:rFonts w:ascii="Times New Roman" w:hAnsi="Times New Roman" w:cs="Times New Roman"/>
          <w:sz w:val="26"/>
          <w:szCs w:val="26"/>
        </w:rPr>
        <w:br/>
      </w:r>
      <w:r w:rsidR="00EE14A4" w:rsidRPr="00F951F4">
        <w:rPr>
          <w:rFonts w:ascii="Times New Roman" w:hAnsi="Times New Roman" w:cs="Times New Roman"/>
          <w:sz w:val="26"/>
          <w:szCs w:val="26"/>
        </w:rPr>
        <w:t>об отделе, приказами Инспекции, поручениями руководства Инспекции.</w:t>
      </w:r>
    </w:p>
    <w:p w:rsidR="008623CF" w:rsidRPr="00F951F4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7C3A03">
        <w:rPr>
          <w:rFonts w:ascii="Times New Roman" w:hAnsi="Times New Roman" w:cs="Times New Roman"/>
          <w:sz w:val="26"/>
          <w:szCs w:val="26"/>
        </w:rPr>
        <w:t>Г</w:t>
      </w:r>
      <w:r w:rsidRPr="00F951F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</w:t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неисполнение (ненадлежащее </w:t>
      </w:r>
      <w:r w:rsidR="008623CF" w:rsidRPr="00F951F4">
        <w:rPr>
          <w:rFonts w:ascii="Times New Roman" w:hAnsi="Times New Roman" w:cs="Times New Roman"/>
          <w:sz w:val="26"/>
          <w:szCs w:val="26"/>
        </w:rPr>
        <w:lastRenderedPageBreak/>
        <w:t xml:space="preserve">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и несвоевременное выполнение задач, возложенных на отдел; за несоблюдение законов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>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и налоговой тайны, иной информации, ставшей ему известной в связи с исполнением должностных обязанностей; </w:t>
      </w:r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F951F4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F951F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F951F4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="008623CF" w:rsidRPr="00F951F4">
        <w:rPr>
          <w:rFonts w:ascii="Times New Roman" w:hAnsi="Times New Roman" w:cs="Times New Roman"/>
          <w:sz w:val="26"/>
          <w:szCs w:val="26"/>
        </w:rPr>
        <w:t>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F951F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F951F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12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F951F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F951F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F951F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13</w:t>
      </w:r>
      <w:r w:rsidR="003B7A81" w:rsidRPr="00F951F4">
        <w:rPr>
          <w:rFonts w:ascii="Times New Roman" w:hAnsi="Times New Roman" w:cs="Times New Roman"/>
          <w:sz w:val="26"/>
          <w:szCs w:val="26"/>
        </w:rPr>
        <w:t>.</w:t>
      </w:r>
      <w:r w:rsidR="00BB3568" w:rsidRPr="00F951F4">
        <w:rPr>
          <w:rFonts w:ascii="Times New Roman" w:hAnsi="Times New Roman" w:cs="Times New Roman"/>
          <w:sz w:val="26"/>
          <w:szCs w:val="26"/>
        </w:rPr>
        <w:t> 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176D4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4B5DFC" w:rsidRPr="00F951F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F951F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F951F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F951F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F50128" w:rsidRPr="00F95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F951F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14</w:t>
      </w:r>
      <w:r w:rsidR="003B7A81" w:rsidRPr="00F951F4">
        <w:rPr>
          <w:rFonts w:ascii="Times New Roman" w:hAnsi="Times New Roman" w:cs="Times New Roman"/>
          <w:sz w:val="26"/>
          <w:szCs w:val="26"/>
        </w:rPr>
        <w:t>. </w:t>
      </w:r>
      <w:r w:rsidR="007C3A03">
        <w:rPr>
          <w:rFonts w:ascii="Times New Roman" w:hAnsi="Times New Roman" w:cs="Times New Roman"/>
          <w:sz w:val="26"/>
          <w:szCs w:val="26"/>
        </w:rPr>
        <w:t>Г</w:t>
      </w:r>
      <w:r w:rsidR="004B5DFC" w:rsidRPr="00F951F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F951F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F951F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5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  <w:r w:rsidR="003314B0" w:rsidRPr="00F951F4">
        <w:rPr>
          <w:rFonts w:ascii="Times New Roman" w:hAnsi="Times New Roman" w:cs="Times New Roman"/>
          <w:sz w:val="26"/>
          <w:szCs w:val="26"/>
        </w:rPr>
        <w:t> </w:t>
      </w:r>
      <w:r w:rsidR="007C3A03">
        <w:rPr>
          <w:rFonts w:ascii="Times New Roman" w:hAnsi="Times New Roman" w:cs="Times New Roman"/>
          <w:sz w:val="26"/>
          <w:szCs w:val="26"/>
        </w:rPr>
        <w:t>Г</w:t>
      </w:r>
      <w:r w:rsidR="004B5DFC" w:rsidRPr="00F951F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951F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F951F4">
        <w:rPr>
          <w:rFonts w:ascii="Times New Roman" w:hAnsi="Times New Roman" w:cs="Times New Roman"/>
          <w:sz w:val="26"/>
          <w:szCs w:val="26"/>
        </w:rPr>
        <w:t>о</w:t>
      </w:r>
      <w:r w:rsidRPr="00F951F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F951F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F951F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F951F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6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F951F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7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F951F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51F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от 12</w:t>
      </w:r>
      <w:r w:rsidR="00E6275C" w:rsidRPr="00F951F4">
        <w:rPr>
          <w:rFonts w:ascii="Times New Roman" w:hAnsi="Times New Roman" w:cs="Times New Roman"/>
          <w:sz w:val="26"/>
          <w:szCs w:val="26"/>
        </w:rPr>
        <w:t>.08.</w:t>
      </w:r>
      <w:r w:rsidRPr="00F951F4">
        <w:rPr>
          <w:rFonts w:ascii="Times New Roman" w:hAnsi="Times New Roman" w:cs="Times New Roman"/>
          <w:sz w:val="26"/>
          <w:szCs w:val="26"/>
        </w:rPr>
        <w:t>2002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F951F4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951F4">
        <w:rPr>
          <w:rFonts w:ascii="Times New Roman" w:hAnsi="Times New Roman" w:cs="Times New Roman"/>
          <w:sz w:val="26"/>
          <w:szCs w:val="26"/>
        </w:rPr>
        <w:t>№</w:t>
      </w:r>
      <w:r w:rsidR="007D402F" w:rsidRPr="00F951F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51F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951F4">
        <w:rPr>
          <w:rFonts w:ascii="Times New Roman" w:hAnsi="Times New Roman" w:cs="Times New Roman"/>
          <w:sz w:val="26"/>
          <w:szCs w:val="26"/>
        </w:rPr>
        <w:t>.07.</w:t>
      </w:r>
      <w:r w:rsidRPr="00F951F4">
        <w:rPr>
          <w:rFonts w:ascii="Times New Roman" w:hAnsi="Times New Roman" w:cs="Times New Roman"/>
          <w:sz w:val="26"/>
          <w:szCs w:val="26"/>
        </w:rPr>
        <w:t>2004 №</w:t>
      </w:r>
      <w:r w:rsidR="00E6275C" w:rsidRPr="00F951F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 xml:space="preserve">79-ФЗ </w:t>
      </w:r>
      <w:r w:rsidR="007C3A03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0A1B" w:rsidRPr="00F951F4" w:rsidRDefault="00310A1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="00F951F4">
        <w:rPr>
          <w:rFonts w:ascii="Times New Roman" w:hAnsi="Times New Roman" w:cs="Times New Roman"/>
          <w:b/>
          <w:sz w:val="26"/>
          <w:szCs w:val="26"/>
        </w:rPr>
        <w:br/>
      </w:r>
      <w:r w:rsidRPr="00F951F4">
        <w:rPr>
          <w:rFonts w:ascii="Times New Roman" w:hAnsi="Times New Roman" w:cs="Times New Roman"/>
          <w:b/>
          <w:sz w:val="26"/>
          <w:szCs w:val="26"/>
        </w:rPr>
        <w:t xml:space="preserve">в соответствии с административным регламентом 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951F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F951F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8</w:t>
      </w:r>
      <w:r w:rsidRPr="00F951F4">
        <w:rPr>
          <w:rFonts w:ascii="Times New Roman" w:hAnsi="Times New Roman" w:cs="Times New Roman"/>
          <w:sz w:val="26"/>
          <w:szCs w:val="26"/>
        </w:rPr>
        <w:t>. 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компетенции, </w:t>
      </w:r>
      <w:r w:rsidR="004B5DFC" w:rsidRPr="00F951F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F951F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F951F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F951F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951F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и сборах, </w:t>
      </w:r>
      <w:hyperlink r:id="rId19" w:history="1">
        <w:r w:rsidRPr="00F951F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F951F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F951F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F951F4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F951F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51F4">
        <w:rPr>
          <w:rFonts w:ascii="Times New Roman" w:hAnsi="Times New Roman" w:cs="Times New Roman"/>
          <w:b/>
          <w:sz w:val="26"/>
          <w:szCs w:val="26"/>
        </w:rPr>
        <w:t> </w:t>
      </w:r>
      <w:r w:rsidRPr="00F951F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51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1F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F951F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51F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1</w:t>
      </w:r>
      <w:r w:rsidR="007A7062" w:rsidRPr="00F951F4">
        <w:rPr>
          <w:rFonts w:ascii="Times New Roman" w:hAnsi="Times New Roman" w:cs="Times New Roman"/>
          <w:sz w:val="26"/>
          <w:szCs w:val="26"/>
        </w:rPr>
        <w:t>9</w:t>
      </w:r>
      <w:r w:rsidRPr="00F951F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51F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51F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F951F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50128" w:rsidRPr="00F951F4">
        <w:rPr>
          <w:rFonts w:ascii="Times New Roman" w:hAnsi="Times New Roman" w:cs="Times New Roman"/>
          <w:sz w:val="26"/>
          <w:szCs w:val="26"/>
        </w:rPr>
        <w:t xml:space="preserve"> </w:t>
      </w:r>
      <w:r w:rsidRPr="00F951F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F4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F951F4">
        <w:rPr>
          <w:rFonts w:ascii="Times New Roman" w:hAnsi="Times New Roman" w:cs="Times New Roman"/>
          <w:sz w:val="26"/>
          <w:szCs w:val="26"/>
        </w:rPr>
        <w:br/>
      </w:r>
      <w:r w:rsidRPr="00F951F4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профессиональной компетентности (знанию законодательных и иных </w:t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lastRenderedPageBreak/>
        <w:t xml:space="preserve">нормативных правовых актов, широте профессионального кругозора, умению работать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с документами);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F951F4">
        <w:rPr>
          <w:rFonts w:ascii="Times New Roman" w:hAnsi="Times New Roman" w:cs="Times New Roman"/>
          <w:spacing w:val="-6"/>
          <w:sz w:val="26"/>
          <w:szCs w:val="26"/>
        </w:rPr>
        <w:br/>
      </w:r>
      <w:r w:rsidRPr="00F951F4">
        <w:rPr>
          <w:rFonts w:ascii="Times New Roman" w:hAnsi="Times New Roman" w:cs="Times New Roman"/>
          <w:spacing w:val="-6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951F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951F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F951F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C915F6" w:rsidRPr="00F951F4" w:rsidSect="00310A1B">
      <w:headerReference w:type="default" r:id="rId2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C9D" w:rsidRDefault="008E7C9D" w:rsidP="003B7A81">
      <w:pPr>
        <w:spacing w:after="0" w:line="240" w:lineRule="auto"/>
      </w:pPr>
      <w:r>
        <w:separator/>
      </w:r>
    </w:p>
  </w:endnote>
  <w:endnote w:type="continuationSeparator" w:id="0">
    <w:p w:rsidR="008E7C9D" w:rsidRDefault="008E7C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C9D" w:rsidRDefault="008E7C9D" w:rsidP="003B7A81">
      <w:pPr>
        <w:spacing w:after="0" w:line="240" w:lineRule="auto"/>
      </w:pPr>
      <w:r>
        <w:separator/>
      </w:r>
    </w:p>
  </w:footnote>
  <w:footnote w:type="continuationSeparator" w:id="0">
    <w:p w:rsidR="008E7C9D" w:rsidRDefault="008E7C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F7E80" w:rsidRPr="00B310A4" w:rsidRDefault="005F7E8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3C1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F7E80" w:rsidRPr="00B310A4" w:rsidRDefault="005F7E8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45DE"/>
    <w:rsid w:val="00016846"/>
    <w:rsid w:val="00023736"/>
    <w:rsid w:val="00027871"/>
    <w:rsid w:val="000409F0"/>
    <w:rsid w:val="000457F3"/>
    <w:rsid w:val="00055A88"/>
    <w:rsid w:val="00060011"/>
    <w:rsid w:val="00080580"/>
    <w:rsid w:val="000916AA"/>
    <w:rsid w:val="00092644"/>
    <w:rsid w:val="000A039B"/>
    <w:rsid w:val="000B0869"/>
    <w:rsid w:val="000B5048"/>
    <w:rsid w:val="000B6DEE"/>
    <w:rsid w:val="000C04B0"/>
    <w:rsid w:val="000C2D2C"/>
    <w:rsid w:val="000C2E02"/>
    <w:rsid w:val="000C3240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1F3B"/>
    <w:rsid w:val="00185578"/>
    <w:rsid w:val="001A0913"/>
    <w:rsid w:val="001A1D4A"/>
    <w:rsid w:val="001B4B5E"/>
    <w:rsid w:val="001B5BBA"/>
    <w:rsid w:val="001D2783"/>
    <w:rsid w:val="001D3F3E"/>
    <w:rsid w:val="001E1592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0302"/>
    <w:rsid w:val="002C4B5E"/>
    <w:rsid w:val="002D1878"/>
    <w:rsid w:val="002D28F3"/>
    <w:rsid w:val="002D4283"/>
    <w:rsid w:val="002F5B24"/>
    <w:rsid w:val="00302289"/>
    <w:rsid w:val="00307907"/>
    <w:rsid w:val="00310A1B"/>
    <w:rsid w:val="00313753"/>
    <w:rsid w:val="00314836"/>
    <w:rsid w:val="003314B0"/>
    <w:rsid w:val="00340885"/>
    <w:rsid w:val="00345D1A"/>
    <w:rsid w:val="00357640"/>
    <w:rsid w:val="003810A3"/>
    <w:rsid w:val="003A43AB"/>
    <w:rsid w:val="003B7A81"/>
    <w:rsid w:val="003B7D9B"/>
    <w:rsid w:val="003C4B94"/>
    <w:rsid w:val="003C5DD1"/>
    <w:rsid w:val="003F3C13"/>
    <w:rsid w:val="00404AE7"/>
    <w:rsid w:val="004104AA"/>
    <w:rsid w:val="00434D3C"/>
    <w:rsid w:val="0044318B"/>
    <w:rsid w:val="00453F17"/>
    <w:rsid w:val="004735AE"/>
    <w:rsid w:val="004776BC"/>
    <w:rsid w:val="0049073B"/>
    <w:rsid w:val="00493417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5F7E80"/>
    <w:rsid w:val="00615D4C"/>
    <w:rsid w:val="00630988"/>
    <w:rsid w:val="006322FE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22169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C3A03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E7C9D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2103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4294F"/>
    <w:rsid w:val="00A524EE"/>
    <w:rsid w:val="00A537B6"/>
    <w:rsid w:val="00A575E4"/>
    <w:rsid w:val="00A653E1"/>
    <w:rsid w:val="00A92824"/>
    <w:rsid w:val="00A94067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1C16"/>
    <w:rsid w:val="00BE52D9"/>
    <w:rsid w:val="00BF3BA7"/>
    <w:rsid w:val="00BF7391"/>
    <w:rsid w:val="00C158E5"/>
    <w:rsid w:val="00C20C8F"/>
    <w:rsid w:val="00C23B14"/>
    <w:rsid w:val="00C27A92"/>
    <w:rsid w:val="00C407A7"/>
    <w:rsid w:val="00C462BD"/>
    <w:rsid w:val="00C541F0"/>
    <w:rsid w:val="00C622C4"/>
    <w:rsid w:val="00C73A81"/>
    <w:rsid w:val="00C9086E"/>
    <w:rsid w:val="00C915F6"/>
    <w:rsid w:val="00C92B24"/>
    <w:rsid w:val="00CA730A"/>
    <w:rsid w:val="00CA7EC2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00526"/>
    <w:rsid w:val="00E12EEF"/>
    <w:rsid w:val="00E176D4"/>
    <w:rsid w:val="00E4175D"/>
    <w:rsid w:val="00E419DC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2406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5184"/>
    <w:rsid w:val="00F17EC4"/>
    <w:rsid w:val="00F25D3D"/>
    <w:rsid w:val="00F3280F"/>
    <w:rsid w:val="00F341B1"/>
    <w:rsid w:val="00F50128"/>
    <w:rsid w:val="00F67497"/>
    <w:rsid w:val="00F72CE0"/>
    <w:rsid w:val="00F7666C"/>
    <w:rsid w:val="00F81CA6"/>
    <w:rsid w:val="00F87BBF"/>
    <w:rsid w:val="00F9087E"/>
    <w:rsid w:val="00F94C24"/>
    <w:rsid w:val="00F951F4"/>
    <w:rsid w:val="00F975FE"/>
    <w:rsid w:val="00FB13B6"/>
    <w:rsid w:val="00FB1E9E"/>
    <w:rsid w:val="00FB6244"/>
    <w:rsid w:val="00FD5688"/>
    <w:rsid w:val="00FD6110"/>
    <w:rsid w:val="00FE414D"/>
    <w:rsid w:val="00FE70C4"/>
    <w:rsid w:val="00FF20BC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30147-C720-41A6-9937-53F04A70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4542</Words>
  <Characters>25891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9</cp:revision>
  <cp:lastPrinted>2020-09-28T14:46:00Z</cp:lastPrinted>
  <dcterms:created xsi:type="dcterms:W3CDTF">2019-07-22T12:11:00Z</dcterms:created>
  <dcterms:modified xsi:type="dcterms:W3CDTF">2020-09-28T14:46:00Z</dcterms:modified>
</cp:coreProperties>
</file>